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858" w:type="dxa"/>
        <w:tblInd w:w="-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666"/>
        <w:gridCol w:w="1626"/>
        <w:gridCol w:w="6636"/>
        <w:gridCol w:w="1856"/>
        <w:gridCol w:w="6"/>
        <w:gridCol w:w="20"/>
        <w:gridCol w:w="20"/>
        <w:gridCol w:w="20"/>
      </w:tblGrid>
      <w:tr w:rsidR="00E10BA7" w:rsidTr="00E10BA7">
        <w:trPr>
          <w:gridAfter w:val="4"/>
          <w:wAfter w:w="66" w:type="dxa"/>
          <w:trHeight w:val="2577"/>
        </w:trPr>
        <w:tc>
          <w:tcPr>
            <w:tcW w:w="10792" w:type="dxa"/>
            <w:gridSpan w:val="5"/>
          </w:tcPr>
          <w:p w:rsidR="00E10BA7" w:rsidRPr="00E10BA7" w:rsidRDefault="00E10BA7" w:rsidP="007F2B4E">
            <w:pPr>
              <w:pStyle w:val="TableParagraph"/>
              <w:spacing w:line="315" w:lineRule="exact"/>
              <w:ind w:left="20"/>
              <w:jc w:val="center"/>
              <w:rPr>
                <w:sz w:val="28"/>
                <w:lang w:val="ru-RU"/>
              </w:rPr>
            </w:pPr>
            <w:bookmarkStart w:id="0" w:name="_GoBack"/>
            <w:r w:rsidRPr="00E10BA7">
              <w:rPr>
                <w:spacing w:val="-2"/>
                <w:sz w:val="28"/>
                <w:lang w:val="ru-RU"/>
              </w:rPr>
              <w:t>ЗАЯВКА</w:t>
            </w:r>
          </w:p>
          <w:bookmarkEnd w:id="0"/>
          <w:p w:rsidR="00E10BA7" w:rsidRPr="00E10BA7" w:rsidRDefault="00E10BA7" w:rsidP="007F2B4E">
            <w:pPr>
              <w:pStyle w:val="TableParagraph"/>
              <w:tabs>
                <w:tab w:val="left" w:pos="5633"/>
              </w:tabs>
              <w:spacing w:before="2"/>
              <w:ind w:left="323" w:right="144" w:firstLine="389"/>
              <w:rPr>
                <w:sz w:val="28"/>
                <w:lang w:val="ru-RU"/>
              </w:rPr>
            </w:pPr>
            <w:proofErr w:type="gramStart"/>
            <w:r w:rsidRPr="00E10BA7">
              <w:rPr>
                <w:sz w:val="28"/>
                <w:lang w:val="ru-RU"/>
              </w:rPr>
              <w:t>на</w:t>
            </w:r>
            <w:proofErr w:type="gramEnd"/>
            <w:r w:rsidRPr="00E10BA7">
              <w:rPr>
                <w:sz w:val="28"/>
                <w:lang w:val="ru-RU"/>
              </w:rPr>
              <w:t xml:space="preserve"> участие в отборе на получение в 20</w:t>
            </w:r>
            <w:r w:rsidRPr="00E10BA7">
              <w:rPr>
                <w:sz w:val="28"/>
                <w:u w:val="single"/>
                <w:lang w:val="ru-RU"/>
              </w:rPr>
              <w:tab/>
            </w:r>
            <w:r w:rsidRPr="00E10BA7">
              <w:rPr>
                <w:sz w:val="28"/>
                <w:lang w:val="ru-RU"/>
              </w:rPr>
              <w:t>году</w:t>
            </w:r>
            <w:r w:rsidRPr="00E10BA7">
              <w:rPr>
                <w:spacing w:val="-11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субсидии</w:t>
            </w:r>
            <w:r w:rsidRPr="00E10BA7">
              <w:rPr>
                <w:spacing w:val="-7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из</w:t>
            </w:r>
            <w:r w:rsidRPr="00E10BA7">
              <w:rPr>
                <w:spacing w:val="-10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бюджета</w:t>
            </w:r>
            <w:r w:rsidRPr="00E10BA7">
              <w:rPr>
                <w:spacing w:val="-2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Тоншаевского муниципального округа Нижегородской области на финансовое обеспечение затрат,</w:t>
            </w:r>
          </w:p>
          <w:p w:rsidR="00E10BA7" w:rsidRPr="00E10BA7" w:rsidRDefault="00E10BA7" w:rsidP="007F2B4E">
            <w:pPr>
              <w:pStyle w:val="TableParagraph"/>
              <w:ind w:left="402" w:right="383" w:firstLine="1"/>
              <w:jc w:val="center"/>
              <w:rPr>
                <w:sz w:val="28"/>
                <w:lang w:val="ru-RU"/>
              </w:rPr>
            </w:pPr>
            <w:proofErr w:type="gramStart"/>
            <w:r w:rsidRPr="00E10BA7">
              <w:rPr>
                <w:sz w:val="28"/>
                <w:lang w:val="ru-RU"/>
              </w:rPr>
              <w:t>связанных</w:t>
            </w:r>
            <w:proofErr w:type="gramEnd"/>
            <w:r w:rsidRPr="00E10BA7">
              <w:rPr>
                <w:sz w:val="28"/>
                <w:lang w:val="ru-RU"/>
              </w:rPr>
              <w:t xml:space="preserve"> с приобретением горюче-смазочных материалов </w:t>
            </w:r>
            <w:r w:rsidRPr="00E10BA7">
              <w:rPr>
                <w:lang w:val="ru-RU"/>
              </w:rPr>
              <w:t>юридическим лицам, индивидуальным</w:t>
            </w:r>
            <w:r w:rsidRPr="00E10BA7">
              <w:rPr>
                <w:spacing w:val="-7"/>
                <w:lang w:val="ru-RU"/>
              </w:rPr>
              <w:t xml:space="preserve"> </w:t>
            </w:r>
            <w:r w:rsidRPr="00E10BA7">
              <w:rPr>
                <w:lang w:val="ru-RU"/>
              </w:rPr>
              <w:t>предпринимателям</w:t>
            </w:r>
            <w:r w:rsidRPr="00E10BA7">
              <w:rPr>
                <w:sz w:val="28"/>
                <w:lang w:val="ru-RU"/>
              </w:rPr>
              <w:t>,</w:t>
            </w:r>
            <w:r w:rsidRPr="00E10BA7">
              <w:rPr>
                <w:spacing w:val="-8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осуществляющим</w:t>
            </w:r>
            <w:r w:rsidRPr="00E10BA7">
              <w:rPr>
                <w:spacing w:val="-7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регулярные</w:t>
            </w:r>
            <w:r w:rsidRPr="00E10BA7">
              <w:rPr>
                <w:spacing w:val="-7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перевозки</w:t>
            </w:r>
            <w:r w:rsidRPr="00E10BA7">
              <w:rPr>
                <w:spacing w:val="-7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пассажиров транспортом общего пользования по регулируемым тарифам на территории Тоншаевского муниципального округа Нижегородской области</w:t>
            </w:r>
          </w:p>
        </w:tc>
      </w:tr>
      <w:tr w:rsidR="00E10BA7" w:rsidTr="00E10BA7">
        <w:trPr>
          <w:gridAfter w:val="4"/>
          <w:wAfter w:w="66" w:type="dxa"/>
          <w:trHeight w:val="1288"/>
        </w:trPr>
        <w:tc>
          <w:tcPr>
            <w:tcW w:w="10792" w:type="dxa"/>
            <w:gridSpan w:val="5"/>
          </w:tcPr>
          <w:p w:rsidR="00E10BA7" w:rsidRPr="00E10BA7" w:rsidRDefault="00E10BA7" w:rsidP="007F2B4E">
            <w:pPr>
              <w:pStyle w:val="TableParagraph"/>
              <w:tabs>
                <w:tab w:val="left" w:pos="6366"/>
              </w:tabs>
              <w:ind w:left="9" w:right="810"/>
              <w:rPr>
                <w:sz w:val="28"/>
                <w:lang w:val="ru-RU"/>
              </w:rPr>
            </w:pPr>
            <w:r w:rsidRPr="00E10BA7">
              <w:rPr>
                <w:sz w:val="28"/>
                <w:lang w:val="ru-RU"/>
              </w:rPr>
              <w:t>Прошу</w:t>
            </w:r>
            <w:r w:rsidRPr="00E10BA7">
              <w:rPr>
                <w:spacing w:val="-8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предоставить</w:t>
            </w:r>
            <w:r w:rsidRPr="00E10BA7">
              <w:rPr>
                <w:spacing w:val="-5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субсидию</w:t>
            </w:r>
            <w:r w:rsidRPr="00E10BA7">
              <w:rPr>
                <w:spacing w:val="-5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из</w:t>
            </w:r>
            <w:r w:rsidRPr="00E10BA7">
              <w:rPr>
                <w:spacing w:val="-7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бюджета</w:t>
            </w:r>
            <w:r w:rsidRPr="00E10BA7">
              <w:rPr>
                <w:spacing w:val="-2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Тоншаевского</w:t>
            </w:r>
            <w:r w:rsidRPr="00E10BA7">
              <w:rPr>
                <w:spacing w:val="-7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муниципального</w:t>
            </w:r>
            <w:r w:rsidRPr="00E10BA7">
              <w:rPr>
                <w:spacing w:val="-6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 xml:space="preserve">округа Нижегородской области в размере </w:t>
            </w:r>
            <w:proofErr w:type="gramStart"/>
            <w:r w:rsidRPr="00E10BA7">
              <w:rPr>
                <w:sz w:val="28"/>
                <w:u w:val="single"/>
                <w:lang w:val="ru-RU"/>
              </w:rPr>
              <w:tab/>
            </w:r>
            <w:r w:rsidRPr="00E10BA7">
              <w:rPr>
                <w:sz w:val="28"/>
                <w:lang w:val="ru-RU"/>
              </w:rPr>
              <w:t>(</w:t>
            </w:r>
            <w:proofErr w:type="gramEnd"/>
            <w:r w:rsidRPr="00E10BA7">
              <w:rPr>
                <w:sz w:val="28"/>
                <w:lang w:val="ru-RU"/>
              </w:rPr>
              <w:t>сумма цифрами)</w:t>
            </w:r>
          </w:p>
          <w:p w:rsidR="00E10BA7" w:rsidRPr="00E10BA7" w:rsidRDefault="00E10BA7" w:rsidP="007F2B4E">
            <w:pPr>
              <w:pStyle w:val="TableParagraph"/>
              <w:tabs>
                <w:tab w:val="left" w:pos="4161"/>
                <w:tab w:val="left" w:pos="8053"/>
              </w:tabs>
              <w:spacing w:line="322" w:lineRule="exact"/>
              <w:ind w:left="9" w:right="373"/>
              <w:rPr>
                <w:sz w:val="28"/>
                <w:lang w:val="ru-RU"/>
              </w:rPr>
            </w:pPr>
            <w:r w:rsidRPr="00E10BA7">
              <w:rPr>
                <w:spacing w:val="-10"/>
                <w:sz w:val="28"/>
                <w:lang w:val="ru-RU"/>
              </w:rPr>
              <w:t>(</w:t>
            </w:r>
            <w:r w:rsidRPr="00E10BA7">
              <w:rPr>
                <w:sz w:val="28"/>
                <w:u w:val="single"/>
                <w:lang w:val="ru-RU"/>
              </w:rPr>
              <w:tab/>
            </w:r>
            <w:r w:rsidRPr="00E10BA7">
              <w:rPr>
                <w:sz w:val="28"/>
                <w:lang w:val="ru-RU"/>
              </w:rPr>
              <w:t xml:space="preserve">) (сумма прописью) руб. </w:t>
            </w:r>
            <w:r w:rsidRPr="00E10BA7">
              <w:rPr>
                <w:sz w:val="28"/>
                <w:u w:val="single"/>
                <w:lang w:val="ru-RU"/>
              </w:rPr>
              <w:tab/>
            </w:r>
            <w:proofErr w:type="gramStart"/>
            <w:r w:rsidRPr="00E10BA7">
              <w:rPr>
                <w:sz w:val="28"/>
                <w:lang w:val="ru-RU"/>
              </w:rPr>
              <w:t>коп</w:t>
            </w:r>
            <w:proofErr w:type="gramEnd"/>
            <w:r w:rsidRPr="00E10BA7">
              <w:rPr>
                <w:sz w:val="28"/>
                <w:lang w:val="ru-RU"/>
              </w:rPr>
              <w:t>.</w:t>
            </w:r>
            <w:r w:rsidRPr="00E10BA7">
              <w:rPr>
                <w:spacing w:val="-17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на</w:t>
            </w:r>
            <w:r w:rsidRPr="00E10BA7">
              <w:rPr>
                <w:spacing w:val="-16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финансовое обеспечение затрат, связанных с приобретением горюче-смазочных материалов</w:t>
            </w:r>
          </w:p>
        </w:tc>
      </w:tr>
      <w:tr w:rsidR="00E10BA7" w:rsidTr="00E10BA7">
        <w:trPr>
          <w:gridAfter w:val="4"/>
          <w:wAfter w:w="66" w:type="dxa"/>
          <w:trHeight w:val="321"/>
        </w:trPr>
        <w:tc>
          <w:tcPr>
            <w:tcW w:w="674" w:type="dxa"/>
            <w:gridSpan w:val="2"/>
          </w:tcPr>
          <w:p w:rsidR="00E10BA7" w:rsidRDefault="00E10BA7" w:rsidP="007F2B4E">
            <w:pPr>
              <w:pStyle w:val="TableParagraph"/>
              <w:spacing w:line="301" w:lineRule="exact"/>
              <w:ind w:left="14" w:right="-15"/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1626" w:type="dxa"/>
            <w:tcBorders>
              <w:right w:val="double" w:sz="6" w:space="0" w:color="000000"/>
            </w:tcBorders>
          </w:tcPr>
          <w:p w:rsidR="00E10BA7" w:rsidRDefault="00E10BA7" w:rsidP="007F2B4E"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Вид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материалов</w:t>
            </w:r>
            <w:proofErr w:type="spellEnd"/>
          </w:p>
        </w:tc>
        <w:tc>
          <w:tcPr>
            <w:tcW w:w="8492" w:type="dxa"/>
            <w:gridSpan w:val="2"/>
            <w:tcBorders>
              <w:left w:val="double" w:sz="6" w:space="0" w:color="000000"/>
            </w:tcBorders>
          </w:tcPr>
          <w:p w:rsidR="00E10BA7" w:rsidRDefault="00E10BA7" w:rsidP="007F2B4E">
            <w:pPr>
              <w:pStyle w:val="TableParagraph"/>
              <w:spacing w:line="301" w:lineRule="exact"/>
              <w:ind w:left="88" w:right="6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Сумма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запрашиваемой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субсидии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руб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</w:tr>
      <w:tr w:rsidR="00E10BA7" w:rsidTr="00E10BA7">
        <w:trPr>
          <w:gridAfter w:val="4"/>
          <w:wAfter w:w="66" w:type="dxa"/>
          <w:trHeight w:val="321"/>
        </w:trPr>
        <w:tc>
          <w:tcPr>
            <w:tcW w:w="674" w:type="dxa"/>
            <w:gridSpan w:val="2"/>
          </w:tcPr>
          <w:p w:rsidR="00E10BA7" w:rsidRDefault="00E10BA7" w:rsidP="007F2B4E">
            <w:pPr>
              <w:pStyle w:val="TableParagraph"/>
              <w:spacing w:line="301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26" w:type="dxa"/>
            <w:tcBorders>
              <w:right w:val="double" w:sz="6" w:space="0" w:color="000000"/>
            </w:tcBorders>
          </w:tcPr>
          <w:p w:rsidR="00E10BA7" w:rsidRDefault="00E10BA7" w:rsidP="007F2B4E">
            <w:pPr>
              <w:pStyle w:val="TableParagraph"/>
              <w:spacing w:line="301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92" w:type="dxa"/>
            <w:gridSpan w:val="2"/>
            <w:tcBorders>
              <w:left w:val="double" w:sz="6" w:space="0" w:color="000000"/>
            </w:tcBorders>
          </w:tcPr>
          <w:p w:rsidR="00E10BA7" w:rsidRDefault="00E10BA7" w:rsidP="007F2B4E">
            <w:pPr>
              <w:pStyle w:val="TableParagraph"/>
              <w:spacing w:line="301" w:lineRule="exact"/>
              <w:ind w:lef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10BA7" w:rsidTr="00E10BA7">
        <w:trPr>
          <w:gridAfter w:val="4"/>
          <w:wAfter w:w="66" w:type="dxa"/>
          <w:trHeight w:val="229"/>
        </w:trPr>
        <w:tc>
          <w:tcPr>
            <w:tcW w:w="674" w:type="dxa"/>
            <w:gridSpan w:val="2"/>
          </w:tcPr>
          <w:p w:rsidR="00E10BA7" w:rsidRDefault="00E10BA7" w:rsidP="007F2B4E">
            <w:pPr>
              <w:pStyle w:val="TableParagraph"/>
              <w:rPr>
                <w:sz w:val="16"/>
              </w:rPr>
            </w:pPr>
          </w:p>
        </w:tc>
        <w:tc>
          <w:tcPr>
            <w:tcW w:w="1626" w:type="dxa"/>
            <w:tcBorders>
              <w:right w:val="double" w:sz="6" w:space="0" w:color="000000"/>
            </w:tcBorders>
          </w:tcPr>
          <w:p w:rsidR="00E10BA7" w:rsidRDefault="00E10BA7" w:rsidP="007F2B4E">
            <w:pPr>
              <w:pStyle w:val="TableParagraph"/>
              <w:rPr>
                <w:sz w:val="16"/>
              </w:rPr>
            </w:pPr>
          </w:p>
        </w:tc>
        <w:tc>
          <w:tcPr>
            <w:tcW w:w="8492" w:type="dxa"/>
            <w:gridSpan w:val="2"/>
            <w:tcBorders>
              <w:left w:val="double" w:sz="6" w:space="0" w:color="000000"/>
            </w:tcBorders>
          </w:tcPr>
          <w:p w:rsidR="00E10BA7" w:rsidRDefault="00E10BA7" w:rsidP="007F2B4E">
            <w:pPr>
              <w:pStyle w:val="TableParagraph"/>
              <w:rPr>
                <w:sz w:val="16"/>
              </w:rPr>
            </w:pPr>
          </w:p>
        </w:tc>
      </w:tr>
      <w:tr w:rsidR="00E10BA7" w:rsidTr="00E10BA7">
        <w:trPr>
          <w:gridAfter w:val="4"/>
          <w:wAfter w:w="66" w:type="dxa"/>
          <w:trHeight w:val="232"/>
        </w:trPr>
        <w:tc>
          <w:tcPr>
            <w:tcW w:w="674" w:type="dxa"/>
            <w:gridSpan w:val="2"/>
          </w:tcPr>
          <w:p w:rsidR="00E10BA7" w:rsidRDefault="00E10BA7" w:rsidP="007F2B4E">
            <w:pPr>
              <w:pStyle w:val="TableParagraph"/>
              <w:rPr>
                <w:sz w:val="16"/>
              </w:rPr>
            </w:pPr>
          </w:p>
        </w:tc>
        <w:tc>
          <w:tcPr>
            <w:tcW w:w="1626" w:type="dxa"/>
            <w:tcBorders>
              <w:right w:val="double" w:sz="6" w:space="0" w:color="000000"/>
            </w:tcBorders>
          </w:tcPr>
          <w:p w:rsidR="00E10BA7" w:rsidRDefault="00E10BA7" w:rsidP="007F2B4E">
            <w:pPr>
              <w:pStyle w:val="TableParagraph"/>
              <w:rPr>
                <w:sz w:val="16"/>
              </w:rPr>
            </w:pPr>
          </w:p>
        </w:tc>
        <w:tc>
          <w:tcPr>
            <w:tcW w:w="8492" w:type="dxa"/>
            <w:gridSpan w:val="2"/>
            <w:tcBorders>
              <w:left w:val="double" w:sz="6" w:space="0" w:color="000000"/>
            </w:tcBorders>
          </w:tcPr>
          <w:p w:rsidR="00E10BA7" w:rsidRDefault="00E10BA7" w:rsidP="007F2B4E">
            <w:pPr>
              <w:pStyle w:val="TableParagraph"/>
              <w:rPr>
                <w:sz w:val="16"/>
              </w:rPr>
            </w:pPr>
          </w:p>
        </w:tc>
      </w:tr>
      <w:tr w:rsidR="00E10BA7" w:rsidTr="00E10BA7">
        <w:trPr>
          <w:gridAfter w:val="4"/>
          <w:wAfter w:w="66" w:type="dxa"/>
          <w:trHeight w:val="320"/>
        </w:trPr>
        <w:tc>
          <w:tcPr>
            <w:tcW w:w="2300" w:type="dxa"/>
            <w:gridSpan w:val="3"/>
            <w:tcBorders>
              <w:right w:val="double" w:sz="6" w:space="0" w:color="000000"/>
            </w:tcBorders>
          </w:tcPr>
          <w:p w:rsidR="00E10BA7" w:rsidRDefault="00E10BA7" w:rsidP="007F2B4E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Итого</w:t>
            </w:r>
            <w:proofErr w:type="spellEnd"/>
          </w:p>
        </w:tc>
        <w:tc>
          <w:tcPr>
            <w:tcW w:w="8492" w:type="dxa"/>
            <w:gridSpan w:val="2"/>
            <w:tcBorders>
              <w:left w:val="double" w:sz="6" w:space="0" w:color="000000"/>
            </w:tcBorders>
          </w:tcPr>
          <w:p w:rsidR="00E10BA7" w:rsidRDefault="00E10BA7" w:rsidP="007F2B4E">
            <w:pPr>
              <w:pStyle w:val="TableParagraph"/>
              <w:rPr>
                <w:sz w:val="24"/>
              </w:rPr>
            </w:pPr>
          </w:p>
        </w:tc>
      </w:tr>
      <w:tr w:rsidR="00E10BA7" w:rsidTr="00E10BA7">
        <w:trPr>
          <w:gridAfter w:val="4"/>
          <w:wAfter w:w="66" w:type="dxa"/>
          <w:trHeight w:val="4831"/>
        </w:trPr>
        <w:tc>
          <w:tcPr>
            <w:tcW w:w="10792" w:type="dxa"/>
            <w:gridSpan w:val="5"/>
          </w:tcPr>
          <w:p w:rsidR="00E10BA7" w:rsidRPr="00E10BA7" w:rsidRDefault="00E10BA7" w:rsidP="00E10BA7">
            <w:pPr>
              <w:pStyle w:val="TableParagraph"/>
              <w:ind w:left="174" w:right="128"/>
              <w:rPr>
                <w:sz w:val="28"/>
                <w:lang w:val="ru-RU"/>
              </w:rPr>
            </w:pPr>
            <w:proofErr w:type="gramStart"/>
            <w:r w:rsidRPr="00E10BA7">
              <w:rPr>
                <w:sz w:val="28"/>
                <w:lang w:val="ru-RU"/>
              </w:rPr>
              <w:t>полное</w:t>
            </w:r>
            <w:proofErr w:type="gramEnd"/>
            <w:r w:rsidRPr="00E10BA7">
              <w:rPr>
                <w:spacing w:val="80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и</w:t>
            </w:r>
            <w:r w:rsidRPr="00E10BA7">
              <w:rPr>
                <w:spacing w:val="80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сокращенное</w:t>
            </w:r>
            <w:r w:rsidRPr="00E10BA7">
              <w:rPr>
                <w:spacing w:val="80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(при</w:t>
            </w:r>
            <w:r w:rsidRPr="00E10BA7">
              <w:rPr>
                <w:spacing w:val="80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наличии)</w:t>
            </w:r>
            <w:r w:rsidRPr="00E10BA7">
              <w:rPr>
                <w:spacing w:val="80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наименование</w:t>
            </w:r>
            <w:r w:rsidRPr="00E10BA7">
              <w:rPr>
                <w:spacing w:val="80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участника</w:t>
            </w:r>
            <w:r w:rsidRPr="00E10BA7">
              <w:rPr>
                <w:spacing w:val="80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отбора</w:t>
            </w:r>
            <w:r w:rsidRPr="00E10BA7">
              <w:rPr>
                <w:spacing w:val="80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 xml:space="preserve">получателей </w:t>
            </w:r>
            <w:r w:rsidRPr="00E10BA7">
              <w:rPr>
                <w:spacing w:val="-2"/>
                <w:sz w:val="28"/>
                <w:lang w:val="ru-RU"/>
              </w:rPr>
              <w:t>субсидий;</w:t>
            </w:r>
          </w:p>
          <w:p w:rsidR="00E10BA7" w:rsidRPr="00E10BA7" w:rsidRDefault="00E10BA7" w:rsidP="00E10BA7">
            <w:pPr>
              <w:pStyle w:val="TableParagraph"/>
              <w:ind w:left="174" w:right="128"/>
              <w:rPr>
                <w:sz w:val="28"/>
                <w:lang w:val="ru-RU"/>
              </w:rPr>
            </w:pPr>
            <w:proofErr w:type="gramStart"/>
            <w:r w:rsidRPr="00E10BA7">
              <w:rPr>
                <w:sz w:val="28"/>
                <w:lang w:val="ru-RU"/>
              </w:rPr>
              <w:t>основной</w:t>
            </w:r>
            <w:proofErr w:type="gramEnd"/>
            <w:r w:rsidRPr="00E10BA7">
              <w:rPr>
                <w:spacing w:val="80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государственный</w:t>
            </w:r>
            <w:r w:rsidRPr="00E10BA7">
              <w:rPr>
                <w:spacing w:val="80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регистрационный</w:t>
            </w:r>
            <w:r w:rsidRPr="00E10BA7">
              <w:rPr>
                <w:spacing w:val="80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номер</w:t>
            </w:r>
            <w:r w:rsidRPr="00E10BA7">
              <w:rPr>
                <w:spacing w:val="80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участника</w:t>
            </w:r>
            <w:r w:rsidRPr="00E10BA7">
              <w:rPr>
                <w:spacing w:val="80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отбора</w:t>
            </w:r>
            <w:r w:rsidRPr="00E10BA7">
              <w:rPr>
                <w:spacing w:val="80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получателей</w:t>
            </w:r>
            <w:r w:rsidRPr="00E10BA7">
              <w:rPr>
                <w:spacing w:val="40"/>
                <w:sz w:val="28"/>
                <w:lang w:val="ru-RU"/>
              </w:rPr>
              <w:t xml:space="preserve"> </w:t>
            </w:r>
            <w:r w:rsidRPr="00E10BA7">
              <w:rPr>
                <w:spacing w:val="-2"/>
                <w:sz w:val="28"/>
                <w:lang w:val="ru-RU"/>
              </w:rPr>
              <w:t>субсидий;</w:t>
            </w:r>
          </w:p>
          <w:p w:rsidR="00E10BA7" w:rsidRPr="00E10BA7" w:rsidRDefault="00E10BA7" w:rsidP="00E10BA7">
            <w:pPr>
              <w:pStyle w:val="TableParagraph"/>
              <w:spacing w:line="321" w:lineRule="exact"/>
              <w:ind w:left="174" w:right="128"/>
              <w:rPr>
                <w:sz w:val="28"/>
                <w:lang w:val="ru-RU"/>
              </w:rPr>
            </w:pPr>
            <w:proofErr w:type="gramStart"/>
            <w:r w:rsidRPr="00E10BA7">
              <w:rPr>
                <w:sz w:val="28"/>
                <w:lang w:val="ru-RU"/>
              </w:rPr>
              <w:t>идентификационный</w:t>
            </w:r>
            <w:proofErr w:type="gramEnd"/>
            <w:r w:rsidRPr="00E10BA7">
              <w:rPr>
                <w:spacing w:val="-12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номер</w:t>
            </w:r>
            <w:r w:rsidRPr="00E10BA7">
              <w:rPr>
                <w:spacing w:val="-10"/>
                <w:sz w:val="28"/>
                <w:lang w:val="ru-RU"/>
              </w:rPr>
              <w:t xml:space="preserve"> </w:t>
            </w:r>
            <w:r w:rsidRPr="00E10BA7">
              <w:rPr>
                <w:spacing w:val="-2"/>
                <w:sz w:val="28"/>
                <w:lang w:val="ru-RU"/>
              </w:rPr>
              <w:t>налогоплательщика;</w:t>
            </w:r>
          </w:p>
          <w:p w:rsidR="00E10BA7" w:rsidRPr="00E10BA7" w:rsidRDefault="00E10BA7" w:rsidP="00E10BA7">
            <w:pPr>
              <w:pStyle w:val="TableParagraph"/>
              <w:ind w:left="174" w:right="128"/>
              <w:rPr>
                <w:sz w:val="28"/>
                <w:lang w:val="ru-RU"/>
              </w:rPr>
            </w:pPr>
            <w:proofErr w:type="gramStart"/>
            <w:r w:rsidRPr="00E10BA7">
              <w:rPr>
                <w:sz w:val="28"/>
                <w:lang w:val="ru-RU"/>
              </w:rPr>
              <w:t>дата</w:t>
            </w:r>
            <w:proofErr w:type="gramEnd"/>
            <w:r w:rsidRPr="00E10BA7">
              <w:rPr>
                <w:spacing w:val="-4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и</w:t>
            </w:r>
            <w:r w:rsidRPr="00E10BA7">
              <w:rPr>
                <w:spacing w:val="-7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код</w:t>
            </w:r>
            <w:r w:rsidRPr="00E10BA7">
              <w:rPr>
                <w:spacing w:val="-3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причины</w:t>
            </w:r>
            <w:r w:rsidRPr="00E10BA7">
              <w:rPr>
                <w:spacing w:val="-4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постановки</w:t>
            </w:r>
            <w:r w:rsidRPr="00E10BA7">
              <w:rPr>
                <w:spacing w:val="-4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на</w:t>
            </w:r>
            <w:r w:rsidRPr="00E10BA7">
              <w:rPr>
                <w:spacing w:val="-4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учет</w:t>
            </w:r>
            <w:r w:rsidRPr="00E10BA7">
              <w:rPr>
                <w:spacing w:val="-4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в</w:t>
            </w:r>
            <w:r w:rsidRPr="00E10BA7">
              <w:rPr>
                <w:spacing w:val="-5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налоговом</w:t>
            </w:r>
            <w:r w:rsidRPr="00E10BA7">
              <w:rPr>
                <w:spacing w:val="-7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органе; адрес юридического лица;</w:t>
            </w:r>
          </w:p>
          <w:p w:rsidR="00E10BA7" w:rsidRPr="00E10BA7" w:rsidRDefault="00E10BA7" w:rsidP="00E10BA7">
            <w:pPr>
              <w:pStyle w:val="TableParagraph"/>
              <w:tabs>
                <w:tab w:val="left" w:pos="974"/>
                <w:tab w:val="left" w:pos="2679"/>
                <w:tab w:val="left" w:pos="4087"/>
                <w:tab w:val="left" w:pos="5481"/>
                <w:tab w:val="left" w:pos="6368"/>
                <w:tab w:val="left" w:pos="6749"/>
                <w:tab w:val="left" w:pos="7637"/>
                <w:tab w:val="left" w:pos="9378"/>
                <w:tab w:val="left" w:pos="10350"/>
              </w:tabs>
              <w:ind w:left="174" w:right="128"/>
              <w:rPr>
                <w:sz w:val="28"/>
                <w:lang w:val="ru-RU"/>
              </w:rPr>
            </w:pPr>
            <w:proofErr w:type="gramStart"/>
            <w:r w:rsidRPr="00E10BA7">
              <w:rPr>
                <w:spacing w:val="-2"/>
                <w:sz w:val="28"/>
                <w:lang w:val="ru-RU"/>
              </w:rPr>
              <w:t>номер</w:t>
            </w:r>
            <w:proofErr w:type="gramEnd"/>
            <w:r w:rsidRPr="00E10BA7">
              <w:rPr>
                <w:sz w:val="28"/>
                <w:lang w:val="ru-RU"/>
              </w:rPr>
              <w:tab/>
            </w:r>
            <w:r w:rsidRPr="00E10BA7">
              <w:rPr>
                <w:spacing w:val="-2"/>
                <w:sz w:val="28"/>
                <w:lang w:val="ru-RU"/>
              </w:rPr>
              <w:t>контактного</w:t>
            </w:r>
            <w:r w:rsidRPr="00E10BA7">
              <w:rPr>
                <w:sz w:val="28"/>
                <w:lang w:val="ru-RU"/>
              </w:rPr>
              <w:tab/>
            </w:r>
            <w:r w:rsidRPr="00E10BA7">
              <w:rPr>
                <w:spacing w:val="-2"/>
                <w:sz w:val="28"/>
                <w:lang w:val="ru-RU"/>
              </w:rPr>
              <w:t>телефона,</w:t>
            </w:r>
            <w:r w:rsidRPr="00E10BA7">
              <w:rPr>
                <w:sz w:val="28"/>
                <w:lang w:val="ru-RU"/>
              </w:rPr>
              <w:tab/>
            </w:r>
            <w:r w:rsidRPr="00E10BA7">
              <w:rPr>
                <w:spacing w:val="-2"/>
                <w:sz w:val="28"/>
                <w:lang w:val="ru-RU"/>
              </w:rPr>
              <w:t>почтовый</w:t>
            </w:r>
            <w:r w:rsidRPr="00E10BA7">
              <w:rPr>
                <w:sz w:val="28"/>
                <w:lang w:val="ru-RU"/>
              </w:rPr>
              <w:tab/>
            </w:r>
            <w:r w:rsidRPr="00E10BA7">
              <w:rPr>
                <w:spacing w:val="-2"/>
                <w:sz w:val="28"/>
                <w:lang w:val="ru-RU"/>
              </w:rPr>
              <w:t>адрес</w:t>
            </w:r>
            <w:r w:rsidRPr="00E10BA7">
              <w:rPr>
                <w:sz w:val="28"/>
                <w:lang w:val="ru-RU"/>
              </w:rPr>
              <w:tab/>
            </w:r>
            <w:r w:rsidRPr="00E10BA7">
              <w:rPr>
                <w:spacing w:val="-10"/>
                <w:sz w:val="28"/>
                <w:lang w:val="ru-RU"/>
              </w:rPr>
              <w:t>и</w:t>
            </w:r>
            <w:r w:rsidRPr="00E10BA7">
              <w:rPr>
                <w:sz w:val="28"/>
                <w:lang w:val="ru-RU"/>
              </w:rPr>
              <w:tab/>
            </w:r>
            <w:r w:rsidRPr="00E10BA7">
              <w:rPr>
                <w:spacing w:val="-2"/>
                <w:sz w:val="28"/>
                <w:lang w:val="ru-RU"/>
              </w:rPr>
              <w:t>адрес</w:t>
            </w:r>
            <w:r w:rsidRPr="00E10BA7">
              <w:rPr>
                <w:sz w:val="28"/>
                <w:lang w:val="ru-RU"/>
              </w:rPr>
              <w:tab/>
            </w:r>
            <w:r w:rsidRPr="00E10BA7">
              <w:rPr>
                <w:spacing w:val="-2"/>
                <w:sz w:val="28"/>
                <w:lang w:val="ru-RU"/>
              </w:rPr>
              <w:t>электронной</w:t>
            </w:r>
            <w:r w:rsidRPr="00E10BA7">
              <w:rPr>
                <w:sz w:val="28"/>
                <w:lang w:val="ru-RU"/>
              </w:rPr>
              <w:tab/>
            </w:r>
            <w:r w:rsidRPr="00E10BA7">
              <w:rPr>
                <w:spacing w:val="-2"/>
                <w:sz w:val="28"/>
                <w:lang w:val="ru-RU"/>
              </w:rPr>
              <w:t>почты</w:t>
            </w:r>
            <w:r w:rsidRPr="00E10BA7">
              <w:rPr>
                <w:sz w:val="28"/>
                <w:lang w:val="ru-RU"/>
              </w:rPr>
              <w:tab/>
            </w:r>
            <w:r w:rsidRPr="00E10BA7">
              <w:rPr>
                <w:spacing w:val="-4"/>
                <w:sz w:val="28"/>
                <w:lang w:val="ru-RU"/>
              </w:rPr>
              <w:t xml:space="preserve">для </w:t>
            </w:r>
            <w:r w:rsidRPr="00E10BA7">
              <w:rPr>
                <w:sz w:val="28"/>
                <w:lang w:val="ru-RU"/>
              </w:rPr>
              <w:t>направления юридически значимых сообщений;</w:t>
            </w:r>
          </w:p>
          <w:p w:rsidR="00E10BA7" w:rsidRPr="00E10BA7" w:rsidRDefault="00E10BA7" w:rsidP="00E10BA7">
            <w:pPr>
              <w:pStyle w:val="TableParagraph"/>
              <w:tabs>
                <w:tab w:val="left" w:pos="1837"/>
                <w:tab w:val="left" w:pos="2316"/>
                <w:tab w:val="left" w:pos="4285"/>
                <w:tab w:val="left" w:pos="6334"/>
                <w:tab w:val="left" w:pos="7233"/>
                <w:tab w:val="left" w:pos="8785"/>
                <w:tab w:val="left" w:pos="9648"/>
              </w:tabs>
              <w:ind w:left="174" w:right="128"/>
              <w:rPr>
                <w:sz w:val="28"/>
                <w:lang w:val="ru-RU"/>
              </w:rPr>
            </w:pPr>
            <w:proofErr w:type="gramStart"/>
            <w:r w:rsidRPr="00E10BA7">
              <w:rPr>
                <w:spacing w:val="-2"/>
                <w:sz w:val="28"/>
                <w:lang w:val="ru-RU"/>
              </w:rPr>
              <w:t>информация</w:t>
            </w:r>
            <w:proofErr w:type="gramEnd"/>
            <w:r w:rsidRPr="00E10BA7">
              <w:rPr>
                <w:sz w:val="28"/>
                <w:lang w:val="ru-RU"/>
              </w:rPr>
              <w:tab/>
            </w:r>
            <w:r w:rsidRPr="00E10BA7">
              <w:rPr>
                <w:spacing w:val="-10"/>
                <w:sz w:val="28"/>
                <w:lang w:val="ru-RU"/>
              </w:rPr>
              <w:t>о</w:t>
            </w:r>
            <w:r w:rsidRPr="00E10BA7">
              <w:rPr>
                <w:sz w:val="28"/>
                <w:lang w:val="ru-RU"/>
              </w:rPr>
              <w:tab/>
            </w:r>
            <w:r w:rsidRPr="00E10BA7">
              <w:rPr>
                <w:spacing w:val="-2"/>
                <w:sz w:val="28"/>
                <w:lang w:val="ru-RU"/>
              </w:rPr>
              <w:t>руководителе</w:t>
            </w:r>
            <w:r w:rsidRPr="00E10BA7">
              <w:rPr>
                <w:sz w:val="28"/>
                <w:lang w:val="ru-RU"/>
              </w:rPr>
              <w:tab/>
            </w:r>
            <w:r w:rsidRPr="00E10BA7">
              <w:rPr>
                <w:spacing w:val="-2"/>
                <w:sz w:val="28"/>
                <w:lang w:val="ru-RU"/>
              </w:rPr>
              <w:t>юридического</w:t>
            </w:r>
            <w:r w:rsidRPr="00E10BA7">
              <w:rPr>
                <w:sz w:val="28"/>
                <w:lang w:val="ru-RU"/>
              </w:rPr>
              <w:tab/>
            </w:r>
            <w:r w:rsidRPr="00E10BA7">
              <w:rPr>
                <w:spacing w:val="-4"/>
                <w:sz w:val="28"/>
                <w:lang w:val="ru-RU"/>
              </w:rPr>
              <w:t>лица</w:t>
            </w:r>
            <w:r w:rsidRPr="00E10BA7">
              <w:rPr>
                <w:sz w:val="28"/>
                <w:lang w:val="ru-RU"/>
              </w:rPr>
              <w:tab/>
            </w:r>
            <w:r w:rsidRPr="00E10BA7">
              <w:rPr>
                <w:spacing w:val="-2"/>
                <w:sz w:val="28"/>
                <w:lang w:val="ru-RU"/>
              </w:rPr>
              <w:t>(фамилия,</w:t>
            </w:r>
            <w:r w:rsidRPr="00E10BA7">
              <w:rPr>
                <w:sz w:val="28"/>
                <w:lang w:val="ru-RU"/>
              </w:rPr>
              <w:tab/>
            </w:r>
            <w:r w:rsidRPr="00E10BA7">
              <w:rPr>
                <w:spacing w:val="-4"/>
                <w:sz w:val="28"/>
                <w:lang w:val="ru-RU"/>
              </w:rPr>
              <w:t>имя,</w:t>
            </w:r>
            <w:r w:rsidRPr="00E10BA7">
              <w:rPr>
                <w:sz w:val="28"/>
                <w:lang w:val="ru-RU"/>
              </w:rPr>
              <w:tab/>
            </w:r>
            <w:r w:rsidRPr="00E10BA7">
              <w:rPr>
                <w:spacing w:val="-2"/>
                <w:sz w:val="28"/>
                <w:lang w:val="ru-RU"/>
              </w:rPr>
              <w:t xml:space="preserve">отчество, </w:t>
            </w:r>
            <w:r w:rsidRPr="00E10BA7">
              <w:rPr>
                <w:sz w:val="28"/>
                <w:lang w:val="ru-RU"/>
              </w:rPr>
              <w:t>идентификационный номер налогоплательщика, должность);</w:t>
            </w:r>
          </w:p>
          <w:p w:rsidR="00E10BA7" w:rsidRPr="00E10BA7" w:rsidRDefault="00E10BA7" w:rsidP="00E10BA7">
            <w:pPr>
              <w:pStyle w:val="TableParagraph"/>
              <w:ind w:left="174" w:right="128"/>
              <w:jc w:val="both"/>
              <w:rPr>
                <w:sz w:val="28"/>
                <w:lang w:val="ru-RU"/>
              </w:rPr>
            </w:pPr>
            <w:proofErr w:type="gramStart"/>
            <w:r w:rsidRPr="00E10BA7">
              <w:rPr>
                <w:sz w:val="28"/>
                <w:lang w:val="ru-RU"/>
              </w:rPr>
              <w:t>перечень</w:t>
            </w:r>
            <w:proofErr w:type="gramEnd"/>
            <w:r w:rsidRPr="00E10BA7">
              <w:rPr>
                <w:sz w:val="28"/>
                <w:lang w:val="ru-RU"/>
              </w:rPr>
              <w:t xml:space="preserve"> основных и дополнительных видов деятельности, которые участник отбора получателей субсидий вправе осуществлять в соответствии с учредительными документами организации;</w:t>
            </w:r>
          </w:p>
          <w:p w:rsidR="00E10BA7" w:rsidRPr="00E10BA7" w:rsidRDefault="00E10BA7" w:rsidP="00E10BA7">
            <w:pPr>
              <w:pStyle w:val="TableParagraph"/>
              <w:spacing w:line="310" w:lineRule="exact"/>
              <w:ind w:left="174" w:right="128"/>
              <w:jc w:val="both"/>
              <w:rPr>
                <w:sz w:val="28"/>
                <w:lang w:val="ru-RU"/>
              </w:rPr>
            </w:pPr>
            <w:proofErr w:type="gramStart"/>
            <w:r w:rsidRPr="00E10BA7">
              <w:rPr>
                <w:sz w:val="28"/>
                <w:lang w:val="ru-RU"/>
              </w:rPr>
              <w:t>информация</w:t>
            </w:r>
            <w:proofErr w:type="gramEnd"/>
            <w:r w:rsidRPr="00E10BA7">
              <w:rPr>
                <w:spacing w:val="-9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о</w:t>
            </w:r>
            <w:r w:rsidRPr="00E10BA7">
              <w:rPr>
                <w:spacing w:val="-5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лице,</w:t>
            </w:r>
            <w:r w:rsidRPr="00E10BA7">
              <w:rPr>
                <w:spacing w:val="-8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уполномоченном</w:t>
            </w:r>
            <w:r w:rsidRPr="00E10BA7">
              <w:rPr>
                <w:spacing w:val="-6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на</w:t>
            </w:r>
            <w:r w:rsidRPr="00E10BA7">
              <w:rPr>
                <w:spacing w:val="-6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подписание</w:t>
            </w:r>
            <w:r w:rsidRPr="00E10BA7">
              <w:rPr>
                <w:spacing w:val="-6"/>
                <w:sz w:val="28"/>
                <w:lang w:val="ru-RU"/>
              </w:rPr>
              <w:t xml:space="preserve"> </w:t>
            </w:r>
            <w:r w:rsidRPr="00E10BA7">
              <w:rPr>
                <w:spacing w:val="-2"/>
                <w:sz w:val="28"/>
                <w:lang w:val="ru-RU"/>
              </w:rPr>
              <w:t>соглашения</w:t>
            </w:r>
          </w:p>
        </w:tc>
      </w:tr>
      <w:tr w:rsidR="00E10BA7" w:rsidTr="00E10BA7">
        <w:trPr>
          <w:gridBefore w:val="1"/>
          <w:gridAfter w:val="3"/>
          <w:wBefore w:w="8" w:type="dxa"/>
          <w:wAfter w:w="60" w:type="dxa"/>
          <w:trHeight w:val="303"/>
        </w:trPr>
        <w:tc>
          <w:tcPr>
            <w:tcW w:w="8928" w:type="dxa"/>
            <w:gridSpan w:val="3"/>
            <w:tcBorders>
              <w:right w:val="nil"/>
            </w:tcBorders>
          </w:tcPr>
          <w:p w:rsidR="00E10BA7" w:rsidRDefault="00E10BA7" w:rsidP="007F2B4E">
            <w:pPr>
              <w:pStyle w:val="TableParagraph"/>
            </w:pPr>
          </w:p>
        </w:tc>
        <w:tc>
          <w:tcPr>
            <w:tcW w:w="1862" w:type="dxa"/>
            <w:gridSpan w:val="2"/>
            <w:vMerge w:val="restart"/>
            <w:tcBorders>
              <w:left w:val="nil"/>
            </w:tcBorders>
          </w:tcPr>
          <w:p w:rsidR="00E10BA7" w:rsidRDefault="00E10BA7" w:rsidP="007F2B4E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:</w:t>
            </w:r>
          </w:p>
        </w:tc>
      </w:tr>
      <w:tr w:rsidR="00E10BA7" w:rsidTr="00E10BA7">
        <w:trPr>
          <w:gridBefore w:val="1"/>
          <w:gridAfter w:val="3"/>
          <w:wBefore w:w="8" w:type="dxa"/>
          <w:wAfter w:w="60" w:type="dxa"/>
          <w:trHeight w:val="326"/>
        </w:trPr>
        <w:tc>
          <w:tcPr>
            <w:tcW w:w="8928" w:type="dxa"/>
            <w:gridSpan w:val="3"/>
            <w:tcBorders>
              <w:right w:val="nil"/>
            </w:tcBorders>
          </w:tcPr>
          <w:p w:rsidR="00E10BA7" w:rsidRDefault="00E10BA7" w:rsidP="007F2B4E">
            <w:pPr>
              <w:pStyle w:val="TableParagraph"/>
              <w:spacing w:line="306" w:lineRule="exact"/>
              <w:ind w:left="9"/>
              <w:rPr>
                <w:sz w:val="28"/>
              </w:rPr>
            </w:pPr>
            <w:r>
              <w:rPr>
                <w:sz w:val="28"/>
              </w:rPr>
              <w:t>(наименование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отбора)</w:t>
            </w:r>
          </w:p>
        </w:tc>
        <w:tc>
          <w:tcPr>
            <w:tcW w:w="1862" w:type="dxa"/>
            <w:gridSpan w:val="2"/>
            <w:vMerge/>
            <w:tcBorders>
              <w:top w:val="nil"/>
              <w:left w:val="nil"/>
            </w:tcBorders>
          </w:tcPr>
          <w:p w:rsidR="00E10BA7" w:rsidRDefault="00E10BA7" w:rsidP="007F2B4E">
            <w:pPr>
              <w:rPr>
                <w:sz w:val="2"/>
                <w:szCs w:val="2"/>
              </w:rPr>
            </w:pPr>
          </w:p>
        </w:tc>
      </w:tr>
      <w:tr w:rsidR="00E10BA7" w:rsidTr="00E10BA7">
        <w:trPr>
          <w:gridBefore w:val="1"/>
          <w:gridAfter w:val="3"/>
          <w:wBefore w:w="8" w:type="dxa"/>
          <w:wAfter w:w="60" w:type="dxa"/>
          <w:trHeight w:val="13846"/>
        </w:trPr>
        <w:tc>
          <w:tcPr>
            <w:tcW w:w="10790" w:type="dxa"/>
            <w:gridSpan w:val="5"/>
          </w:tcPr>
          <w:p w:rsidR="00E10BA7" w:rsidRPr="00E10BA7" w:rsidRDefault="00E10BA7" w:rsidP="00E10BA7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ind w:left="166" w:right="276" w:firstLine="0"/>
              <w:jc w:val="both"/>
              <w:rPr>
                <w:sz w:val="28"/>
                <w:lang w:val="ru-RU"/>
              </w:rPr>
            </w:pPr>
            <w:r w:rsidRPr="00E10BA7">
              <w:rPr>
                <w:sz w:val="28"/>
                <w:lang w:val="ru-RU"/>
              </w:rPr>
              <w:lastRenderedPageBreak/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</w:t>
            </w:r>
            <w:r w:rsidRPr="00E10BA7">
              <w:rPr>
                <w:spacing w:val="40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E10BA7" w:rsidRPr="00E10BA7" w:rsidRDefault="00E10BA7" w:rsidP="00E10BA7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left="166" w:right="276" w:firstLine="0"/>
              <w:jc w:val="both"/>
              <w:rPr>
                <w:sz w:val="28"/>
                <w:lang w:val="ru-RU"/>
              </w:rPr>
            </w:pPr>
            <w:proofErr w:type="gramStart"/>
            <w:r w:rsidRPr="00E10BA7">
              <w:rPr>
                <w:sz w:val="28"/>
                <w:lang w:val="ru-RU"/>
              </w:rPr>
              <w:t>не</w:t>
            </w:r>
            <w:proofErr w:type="gramEnd"/>
            <w:r w:rsidRPr="00E10BA7">
              <w:rPr>
                <w:sz w:val="28"/>
                <w:lang w:val="ru-RU"/>
              </w:rPr>
              <w:t xml:space="preserve"> получает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предусмотренные пунктом 1.5 Порядка;</w:t>
            </w:r>
          </w:p>
          <w:p w:rsidR="00E10BA7" w:rsidRPr="00E10BA7" w:rsidRDefault="00E10BA7" w:rsidP="00E10BA7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left="166" w:right="276" w:firstLine="0"/>
              <w:jc w:val="both"/>
              <w:rPr>
                <w:sz w:val="28"/>
                <w:lang w:val="ru-RU"/>
              </w:rPr>
            </w:pPr>
            <w:proofErr w:type="gramStart"/>
            <w:r w:rsidRPr="00E10BA7">
              <w:rPr>
                <w:sz w:val="28"/>
                <w:lang w:val="ru-RU"/>
              </w:rPr>
              <w:t>обязуется</w:t>
            </w:r>
            <w:proofErr w:type="gramEnd"/>
            <w:r w:rsidRPr="00E10BA7">
              <w:rPr>
                <w:sz w:val="28"/>
                <w:lang w:val="ru-RU"/>
              </w:rPr>
              <w:t xml:space="preserve"> направлять средства, источником финансового обеспечения которых является субсидия, в соответствии с целевым назначением, указанным в пункте 1.5 </w:t>
            </w:r>
            <w:r w:rsidRPr="00E10BA7">
              <w:rPr>
                <w:spacing w:val="-2"/>
                <w:sz w:val="28"/>
                <w:lang w:val="ru-RU"/>
              </w:rPr>
              <w:t>Порядка;</w:t>
            </w:r>
          </w:p>
          <w:p w:rsidR="00E10BA7" w:rsidRPr="00E10BA7" w:rsidRDefault="00E10BA7" w:rsidP="00E10BA7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left="166" w:right="276" w:firstLine="0"/>
              <w:jc w:val="both"/>
              <w:rPr>
                <w:sz w:val="28"/>
                <w:lang w:val="ru-RU"/>
              </w:rPr>
            </w:pPr>
            <w:proofErr w:type="gramStart"/>
            <w:r w:rsidRPr="00E10BA7">
              <w:rPr>
                <w:sz w:val="28"/>
                <w:lang w:val="ru-RU"/>
              </w:rPr>
              <w:t>не</w:t>
            </w:r>
            <w:proofErr w:type="gramEnd"/>
            <w:r w:rsidRPr="00E10BA7">
              <w:rPr>
                <w:sz w:val="28"/>
                <w:lang w:val="ru-RU"/>
              </w:rPr>
              <w:t xml:space="preserve"> имеет просроченной задолженности по возврату в бюджет Тоншаевского муниципального округа субсидии, бюджетных инвестиций, предоставленных в том</w:t>
            </w:r>
            <w:r w:rsidRPr="00E10BA7">
              <w:rPr>
                <w:spacing w:val="40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числе в соответствии с иными правовыми актами, и иная просроченная задолженность перед бюджетом Тоншаевского муниципального округа;</w:t>
            </w:r>
          </w:p>
          <w:p w:rsidR="00E10BA7" w:rsidRPr="00E10BA7" w:rsidRDefault="00E10BA7" w:rsidP="00E10BA7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166" w:right="276" w:firstLine="0"/>
              <w:jc w:val="both"/>
              <w:rPr>
                <w:sz w:val="28"/>
                <w:lang w:val="ru-RU"/>
              </w:rPr>
            </w:pPr>
            <w:proofErr w:type="gramStart"/>
            <w:r w:rsidRPr="00E10BA7">
              <w:rPr>
                <w:sz w:val="28"/>
                <w:lang w:val="ru-RU"/>
              </w:rPr>
              <w:t>не</w:t>
            </w:r>
            <w:proofErr w:type="gramEnd"/>
            <w:r w:rsidRPr="00E10BA7">
              <w:rPr>
                <w:sz w:val="28"/>
                <w:lang w:val="ru-RU"/>
              </w:rPr>
              <w:t xml:space="preserve">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E10BA7" w:rsidRPr="00E10BA7" w:rsidRDefault="00E10BA7" w:rsidP="00E10BA7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ind w:left="166" w:right="276" w:firstLine="0"/>
              <w:jc w:val="both"/>
              <w:rPr>
                <w:sz w:val="28"/>
                <w:lang w:val="ru-RU"/>
              </w:rPr>
            </w:pPr>
            <w:proofErr w:type="gramStart"/>
            <w:r w:rsidRPr="00E10BA7">
              <w:rPr>
                <w:sz w:val="28"/>
                <w:lang w:val="ru-RU"/>
              </w:rPr>
              <w:t>не</w:t>
            </w:r>
            <w:proofErr w:type="gramEnd"/>
            <w:r w:rsidRPr="00E10BA7">
              <w:rPr>
                <w:sz w:val="28"/>
                <w:lang w:val="ru-RU"/>
              </w:rPr>
              <w:t xml:space="preserve"> находится в составляемых в рамках реализации полномочий, предусмотренных главой </w:t>
            </w:r>
            <w:r>
              <w:rPr>
                <w:sz w:val="28"/>
              </w:rPr>
              <w:t>VII</w:t>
            </w:r>
            <w:r w:rsidRPr="00E10BA7">
              <w:rPr>
                <w:sz w:val="28"/>
                <w:lang w:val="ru-RU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E10BA7" w:rsidRPr="00E10BA7" w:rsidRDefault="00E10BA7" w:rsidP="00E10BA7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166" w:right="276" w:firstLine="0"/>
              <w:jc w:val="both"/>
              <w:rPr>
                <w:sz w:val="28"/>
                <w:lang w:val="ru-RU"/>
              </w:rPr>
            </w:pPr>
            <w:proofErr w:type="gramStart"/>
            <w:r w:rsidRPr="00E10BA7">
              <w:rPr>
                <w:sz w:val="28"/>
                <w:lang w:val="ru-RU"/>
              </w:rPr>
              <w:t>не</w:t>
            </w:r>
            <w:proofErr w:type="gramEnd"/>
            <w:r w:rsidRPr="00E10BA7">
              <w:rPr>
                <w:sz w:val="28"/>
                <w:lang w:val="ru-RU"/>
              </w:rPr>
              <w:t xml:space="preserve"> является иностранным агентом в соответствии с Федеральным законом "О контроле за деятельностью лиц, находящихся под иностранным влиянием";</w:t>
            </w:r>
          </w:p>
          <w:p w:rsidR="00E10BA7" w:rsidRPr="00E10BA7" w:rsidRDefault="00E10BA7" w:rsidP="00E10BA7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ind w:left="166" w:right="276" w:firstLine="0"/>
              <w:jc w:val="both"/>
              <w:rPr>
                <w:sz w:val="28"/>
                <w:lang w:val="ru-RU"/>
              </w:rPr>
            </w:pPr>
            <w:proofErr w:type="gramStart"/>
            <w:r w:rsidRPr="00E10BA7">
              <w:rPr>
                <w:sz w:val="28"/>
                <w:lang w:val="ru-RU"/>
              </w:rPr>
              <w:t>не</w:t>
            </w:r>
            <w:proofErr w:type="gramEnd"/>
            <w:r w:rsidRPr="00E10BA7">
              <w:rPr>
                <w:sz w:val="28"/>
                <w:lang w:val="ru-RU"/>
              </w:rPr>
              <w:t xml:space="preserve">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</w:t>
            </w:r>
          </w:p>
          <w:p w:rsidR="00E10BA7" w:rsidRPr="00E10BA7" w:rsidRDefault="00E10BA7" w:rsidP="00E10BA7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line="320" w:lineRule="exact"/>
              <w:ind w:left="166" w:right="276" w:firstLine="0"/>
              <w:jc w:val="both"/>
              <w:rPr>
                <w:sz w:val="28"/>
                <w:lang w:val="ru-RU"/>
              </w:rPr>
            </w:pPr>
            <w:proofErr w:type="gramStart"/>
            <w:r w:rsidRPr="00E10BA7">
              <w:rPr>
                <w:sz w:val="28"/>
                <w:lang w:val="ru-RU"/>
              </w:rPr>
              <w:t>не</w:t>
            </w:r>
            <w:proofErr w:type="gramEnd"/>
            <w:r w:rsidRPr="00E10BA7">
              <w:rPr>
                <w:spacing w:val="-6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прекратил</w:t>
            </w:r>
            <w:r w:rsidRPr="00E10BA7">
              <w:rPr>
                <w:spacing w:val="-7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деятельность</w:t>
            </w:r>
            <w:r w:rsidRPr="00E10BA7">
              <w:rPr>
                <w:spacing w:val="-7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в</w:t>
            </w:r>
            <w:r w:rsidRPr="00E10BA7">
              <w:rPr>
                <w:spacing w:val="-7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качестве</w:t>
            </w:r>
            <w:r w:rsidRPr="00E10BA7">
              <w:rPr>
                <w:spacing w:val="-9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индивидуального</w:t>
            </w:r>
            <w:r w:rsidRPr="00E10BA7">
              <w:rPr>
                <w:spacing w:val="-5"/>
                <w:sz w:val="28"/>
                <w:lang w:val="ru-RU"/>
              </w:rPr>
              <w:t xml:space="preserve"> </w:t>
            </w:r>
            <w:r w:rsidRPr="00E10BA7">
              <w:rPr>
                <w:spacing w:val="-2"/>
                <w:sz w:val="28"/>
                <w:lang w:val="ru-RU"/>
              </w:rPr>
              <w:t>предпринимателя.</w:t>
            </w:r>
          </w:p>
          <w:p w:rsidR="00E10BA7" w:rsidRPr="00E10BA7" w:rsidRDefault="00E10BA7" w:rsidP="00E10BA7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322" w:lineRule="exact"/>
              <w:ind w:left="166" w:right="276" w:firstLine="0"/>
              <w:jc w:val="both"/>
              <w:rPr>
                <w:sz w:val="28"/>
                <w:lang w:val="ru-RU"/>
              </w:rPr>
            </w:pPr>
            <w:proofErr w:type="gramStart"/>
            <w:r w:rsidRPr="00E10BA7">
              <w:rPr>
                <w:sz w:val="28"/>
                <w:lang w:val="ru-RU"/>
              </w:rPr>
              <w:t>в</w:t>
            </w:r>
            <w:proofErr w:type="gramEnd"/>
            <w:r w:rsidRPr="00E10BA7">
              <w:rPr>
                <w:sz w:val="28"/>
                <w:lang w:val="ru-RU"/>
              </w:rPr>
      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</w:t>
            </w:r>
          </w:p>
        </w:tc>
      </w:tr>
      <w:tr w:rsidR="00E10BA7" w:rsidTr="00E10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3"/>
          <w:wBefore w:w="8" w:type="dxa"/>
          <w:wAfter w:w="60" w:type="dxa"/>
          <w:trHeight w:val="3220"/>
        </w:trPr>
        <w:tc>
          <w:tcPr>
            <w:tcW w:w="10790" w:type="dxa"/>
            <w:gridSpan w:val="5"/>
          </w:tcPr>
          <w:p w:rsidR="00E10BA7" w:rsidRPr="00E10BA7" w:rsidRDefault="00E10BA7" w:rsidP="00E10BA7">
            <w:pPr>
              <w:pStyle w:val="TableParagraph"/>
              <w:ind w:left="166" w:right="276"/>
              <w:jc w:val="both"/>
              <w:rPr>
                <w:sz w:val="28"/>
                <w:lang w:val="ru-RU"/>
              </w:rPr>
            </w:pPr>
            <w:proofErr w:type="gramStart"/>
            <w:r w:rsidRPr="00E10BA7">
              <w:rPr>
                <w:sz w:val="28"/>
                <w:lang w:val="ru-RU"/>
              </w:rPr>
              <w:lastRenderedPageBreak/>
              <w:t>получателя</w:t>
            </w:r>
            <w:proofErr w:type="gramEnd"/>
            <w:r w:rsidRPr="00E10BA7">
              <w:rPr>
                <w:sz w:val="28"/>
                <w:lang w:val="ru-RU"/>
              </w:rPr>
              <w:t xml:space="preserve">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      </w:r>
          </w:p>
          <w:p w:rsidR="00E10BA7" w:rsidRPr="00E10BA7" w:rsidRDefault="00E10BA7" w:rsidP="00E10BA7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ind w:left="166" w:right="276" w:firstLine="0"/>
              <w:jc w:val="both"/>
              <w:rPr>
                <w:sz w:val="28"/>
                <w:lang w:val="ru-RU"/>
              </w:rPr>
            </w:pPr>
            <w:proofErr w:type="gramStart"/>
            <w:r w:rsidRPr="00E10BA7">
              <w:rPr>
                <w:sz w:val="28"/>
                <w:lang w:val="ru-RU"/>
              </w:rPr>
              <w:t>согласен</w:t>
            </w:r>
            <w:proofErr w:type="gramEnd"/>
            <w:r w:rsidRPr="00E10BA7">
              <w:rPr>
                <w:sz w:val="28"/>
                <w:lang w:val="ru-RU"/>
              </w:rPr>
              <w:t xml:space="preserve"> на осуществление проверок соблюдения условий и порядка предоставления субсидии в соответствии со статьями 268.1</w:t>
            </w:r>
            <w:r w:rsidRPr="00E10BA7">
              <w:rPr>
                <w:spacing w:val="-1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и</w:t>
            </w:r>
            <w:r w:rsidRPr="00E10BA7">
              <w:rPr>
                <w:spacing w:val="-2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 xml:space="preserve">269.2 Бюджетного кодекса Российской </w:t>
            </w:r>
            <w:r w:rsidRPr="00E10BA7">
              <w:rPr>
                <w:spacing w:val="-2"/>
                <w:sz w:val="28"/>
                <w:lang w:val="ru-RU"/>
              </w:rPr>
              <w:t>Федерации;</w:t>
            </w:r>
          </w:p>
          <w:p w:rsidR="00E10BA7" w:rsidRPr="00E10BA7" w:rsidRDefault="00E10BA7" w:rsidP="00E10BA7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line="322" w:lineRule="exact"/>
              <w:ind w:left="166" w:right="276" w:firstLine="0"/>
              <w:jc w:val="both"/>
              <w:rPr>
                <w:sz w:val="28"/>
                <w:lang w:val="ru-RU"/>
              </w:rPr>
            </w:pPr>
            <w:proofErr w:type="gramStart"/>
            <w:r w:rsidRPr="00E10BA7">
              <w:rPr>
                <w:sz w:val="28"/>
                <w:lang w:val="ru-RU"/>
              </w:rPr>
              <w:t>согласен</w:t>
            </w:r>
            <w:proofErr w:type="gramEnd"/>
            <w:r w:rsidRPr="00E10BA7">
              <w:rPr>
                <w:sz w:val="28"/>
                <w:lang w:val="ru-RU"/>
              </w:rPr>
              <w:t xml:space="preserve"> на публикацию (размещение) в информационно-телекоммуникационной сети "Интернет" и на официальном сайте администрации Тоншаевского округа</w:t>
            </w:r>
            <w:r w:rsidRPr="00E10BA7">
              <w:rPr>
                <w:spacing w:val="40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      </w:r>
          </w:p>
        </w:tc>
      </w:tr>
      <w:tr w:rsidR="00E10BA7" w:rsidTr="00E10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3"/>
          <w:wBefore w:w="8" w:type="dxa"/>
          <w:wAfter w:w="60" w:type="dxa"/>
          <w:trHeight w:val="645"/>
        </w:trPr>
        <w:tc>
          <w:tcPr>
            <w:tcW w:w="10790" w:type="dxa"/>
            <w:gridSpan w:val="5"/>
          </w:tcPr>
          <w:p w:rsidR="00E10BA7" w:rsidRPr="00E10BA7" w:rsidRDefault="00E10BA7" w:rsidP="007F2B4E">
            <w:pPr>
              <w:pStyle w:val="TableParagraph"/>
              <w:spacing w:line="317" w:lineRule="exact"/>
              <w:ind w:left="9"/>
              <w:rPr>
                <w:sz w:val="28"/>
                <w:lang w:val="ru-RU"/>
              </w:rPr>
            </w:pPr>
            <w:r w:rsidRPr="00E10BA7">
              <w:rPr>
                <w:sz w:val="28"/>
                <w:lang w:val="ru-RU"/>
              </w:rPr>
              <w:t>Гарантирую</w:t>
            </w:r>
            <w:r w:rsidRPr="00E10BA7">
              <w:rPr>
                <w:spacing w:val="-10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целевое</w:t>
            </w:r>
            <w:r w:rsidRPr="00E10BA7">
              <w:rPr>
                <w:spacing w:val="-8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использование</w:t>
            </w:r>
            <w:r w:rsidRPr="00E10BA7">
              <w:rPr>
                <w:spacing w:val="-8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бюджетных</w:t>
            </w:r>
            <w:r w:rsidRPr="00E10BA7">
              <w:rPr>
                <w:spacing w:val="-7"/>
                <w:sz w:val="28"/>
                <w:lang w:val="ru-RU"/>
              </w:rPr>
              <w:t xml:space="preserve"> </w:t>
            </w:r>
            <w:r w:rsidRPr="00E10BA7">
              <w:rPr>
                <w:spacing w:val="-2"/>
                <w:sz w:val="28"/>
                <w:lang w:val="ru-RU"/>
              </w:rPr>
              <w:t>средств.</w:t>
            </w:r>
          </w:p>
          <w:p w:rsidR="00E10BA7" w:rsidRPr="00E10BA7" w:rsidRDefault="00E10BA7" w:rsidP="007F2B4E">
            <w:pPr>
              <w:pStyle w:val="TableParagraph"/>
              <w:spacing w:line="308" w:lineRule="exact"/>
              <w:ind w:left="9"/>
              <w:rPr>
                <w:sz w:val="28"/>
                <w:lang w:val="ru-RU"/>
              </w:rPr>
            </w:pPr>
            <w:r w:rsidRPr="00E10BA7">
              <w:rPr>
                <w:sz w:val="28"/>
                <w:lang w:val="ru-RU"/>
              </w:rPr>
              <w:t>К</w:t>
            </w:r>
            <w:r w:rsidRPr="00E10BA7">
              <w:rPr>
                <w:spacing w:val="-6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настоящему</w:t>
            </w:r>
            <w:r w:rsidRPr="00E10BA7">
              <w:rPr>
                <w:spacing w:val="-9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Заявлению</w:t>
            </w:r>
            <w:r w:rsidRPr="00E10BA7">
              <w:rPr>
                <w:spacing w:val="-9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прилагаются</w:t>
            </w:r>
            <w:r w:rsidRPr="00E10BA7">
              <w:rPr>
                <w:spacing w:val="-6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следующие</w:t>
            </w:r>
            <w:r w:rsidRPr="00E10BA7">
              <w:rPr>
                <w:spacing w:val="-5"/>
                <w:sz w:val="28"/>
                <w:lang w:val="ru-RU"/>
              </w:rPr>
              <w:t xml:space="preserve"> </w:t>
            </w:r>
            <w:r w:rsidRPr="00E10BA7">
              <w:rPr>
                <w:sz w:val="28"/>
                <w:lang w:val="ru-RU"/>
              </w:rPr>
              <w:t>документы</w:t>
            </w:r>
            <w:r w:rsidRPr="00E10BA7">
              <w:rPr>
                <w:spacing w:val="-5"/>
                <w:sz w:val="28"/>
                <w:lang w:val="ru-RU"/>
              </w:rPr>
              <w:t xml:space="preserve"> </w:t>
            </w:r>
            <w:r w:rsidRPr="00E10BA7">
              <w:rPr>
                <w:spacing w:val="-4"/>
                <w:sz w:val="28"/>
                <w:lang w:val="ru-RU"/>
              </w:rPr>
              <w:t>&lt;*&gt;:</w:t>
            </w:r>
          </w:p>
        </w:tc>
      </w:tr>
      <w:tr w:rsidR="00E10BA7" w:rsidTr="00E10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3"/>
          <w:wBefore w:w="8" w:type="dxa"/>
          <w:wAfter w:w="60" w:type="dxa"/>
          <w:trHeight w:val="321"/>
        </w:trPr>
        <w:tc>
          <w:tcPr>
            <w:tcW w:w="10790" w:type="dxa"/>
            <w:gridSpan w:val="5"/>
          </w:tcPr>
          <w:p w:rsidR="00E10BA7" w:rsidRDefault="00E10BA7" w:rsidP="007F2B4E">
            <w:pPr>
              <w:pStyle w:val="TableParagraph"/>
              <w:spacing w:line="302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</w:tr>
      <w:tr w:rsidR="00E10BA7" w:rsidTr="00E10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3"/>
          <w:wBefore w:w="8" w:type="dxa"/>
          <w:wAfter w:w="60" w:type="dxa"/>
          <w:trHeight w:val="323"/>
        </w:trPr>
        <w:tc>
          <w:tcPr>
            <w:tcW w:w="10790" w:type="dxa"/>
            <w:gridSpan w:val="5"/>
          </w:tcPr>
          <w:p w:rsidR="00E10BA7" w:rsidRDefault="00E10BA7" w:rsidP="007F2B4E">
            <w:pPr>
              <w:pStyle w:val="TableParagraph"/>
              <w:spacing w:line="303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</w:tr>
      <w:tr w:rsidR="00E10BA7" w:rsidTr="00E10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  <w:trHeight w:val="642"/>
        </w:trPr>
        <w:tc>
          <w:tcPr>
            <w:tcW w:w="10790" w:type="dxa"/>
            <w:gridSpan w:val="5"/>
          </w:tcPr>
          <w:p w:rsidR="00E10BA7" w:rsidRDefault="00E10BA7" w:rsidP="007F2B4E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отбора</w:t>
            </w:r>
          </w:p>
        </w:tc>
        <w:tc>
          <w:tcPr>
            <w:tcW w:w="20" w:type="dxa"/>
          </w:tcPr>
          <w:p w:rsidR="00E10BA7" w:rsidRDefault="00E10BA7" w:rsidP="007F2B4E">
            <w:pPr>
              <w:pStyle w:val="TableParagraph"/>
              <w:spacing w:before="79"/>
              <w:rPr>
                <w:sz w:val="20"/>
              </w:rPr>
            </w:pPr>
          </w:p>
          <w:p w:rsidR="00E10BA7" w:rsidRDefault="00E10BA7" w:rsidP="007F2B4E">
            <w:pPr>
              <w:pStyle w:val="TableParagraph"/>
              <w:spacing w:line="20" w:lineRule="exact"/>
              <w:ind w:left="33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20A8CE5" wp14:editId="59CBF964">
                      <wp:extent cx="979169" cy="7620"/>
                      <wp:effectExtent l="9525" t="0" r="1905" b="190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9169" cy="7620"/>
                                <a:chOff x="0" y="0"/>
                                <a:chExt cx="979169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619"/>
                                  <a:ext cx="9791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>
                                      <a:moveTo>
                                        <a:pt x="0" y="0"/>
                                      </a:moveTo>
                                      <a:lnTo>
                                        <a:pt x="978554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65F518" id="Group 6" o:spid="_x0000_s1026" style="width:77.1pt;height:.6pt;mso-position-horizontal-relative:char;mso-position-vertical-relative:line" coordsize="979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">
                      <v:shape id="Graphic 7" o:spid="_x0000_s1027" style="position:absolute;top:36;width:9791;height:12;visibility:visible;mso-wrap-style:square;v-text-anchor:top" coordsize="97916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ReMQA&#10;AADaAAAADwAAAGRycy9kb3ducmV2LnhtbESPQWvCQBSE74L/YXlCb2ZjDlHSrFIqhSJSWvXg8bH7&#10;mkSzb0N21bS/3i0UPA4z8w1Trgbbiiv1vnGsYJakIIi1Mw1XCg77t+kChA/IBlvHpOCHPKyW41GJ&#10;hXE3/qLrLlQiQtgXqKAOoSuk9Lomiz5xHXH0vl1vMUTZV9L0eItw28osTXNpseG4UGNHrzXp8+5i&#10;Fej8NGy22e/nx1E7zA/tYp0dt0o9TYaXZxCBhvAI/7ffjYI5/F2JN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5UXjEAAAA2gAAAA8AAAAAAAAAAAAAAAAAmAIAAGRycy9k&#10;b3ducmV2LnhtbFBLBQYAAAAABAAEAPUAAACJAwAAAAA=&#10;" path="m,l978554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10BA7" w:rsidRDefault="00E10BA7" w:rsidP="007F2B4E">
            <w:pPr>
              <w:pStyle w:val="TableParagraph"/>
              <w:spacing w:line="293" w:lineRule="exact"/>
              <w:ind w:left="518"/>
              <w:rPr>
                <w:sz w:val="28"/>
              </w:rPr>
            </w:pPr>
            <w:r>
              <w:rPr>
                <w:spacing w:val="-2"/>
                <w:sz w:val="28"/>
              </w:rPr>
              <w:t>(подпись)</w:t>
            </w:r>
          </w:p>
        </w:tc>
        <w:tc>
          <w:tcPr>
            <w:tcW w:w="20" w:type="dxa"/>
          </w:tcPr>
          <w:p w:rsidR="00E10BA7" w:rsidRDefault="00E10BA7" w:rsidP="007F2B4E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/</w:t>
            </w:r>
          </w:p>
        </w:tc>
        <w:tc>
          <w:tcPr>
            <w:tcW w:w="20" w:type="dxa"/>
          </w:tcPr>
          <w:p w:rsidR="00E10BA7" w:rsidRDefault="00E10BA7" w:rsidP="007F2B4E">
            <w:pPr>
              <w:pStyle w:val="TableParagraph"/>
              <w:spacing w:before="79"/>
              <w:rPr>
                <w:sz w:val="20"/>
              </w:rPr>
            </w:pPr>
          </w:p>
          <w:p w:rsidR="00E10BA7" w:rsidRDefault="00E10BA7" w:rsidP="007F2B4E">
            <w:pPr>
              <w:pStyle w:val="TableParagraph"/>
              <w:spacing w:line="20" w:lineRule="exact"/>
              <w:ind w:left="5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12B671F" wp14:editId="791FB20D">
                      <wp:extent cx="1600200" cy="7620"/>
                      <wp:effectExtent l="9525" t="0" r="0" b="190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200" cy="7620"/>
                                <a:chOff x="0" y="0"/>
                                <a:chExt cx="160020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619"/>
                                  <a:ext cx="1600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0">
                                      <a:moveTo>
                                        <a:pt x="0" y="0"/>
                                      </a:moveTo>
                                      <a:lnTo>
                                        <a:pt x="1600136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8E5AB" id="Group 8" o:spid="_x0000_s1026" style="width:126pt;height:.6pt;mso-position-horizontal-relative:char;mso-position-vertical-relative:line" coordsize="160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">
                      <v:shape id="Graphic 9" o:spid="_x0000_s1027" style="position:absolute;top:36;width:16002;height:12;visibility:visible;mso-wrap-style:square;v-text-anchor:top" coordsize="1600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zNscQA&#10;AADaAAAADwAAAGRycy9kb3ducmV2LnhtbESPwWrDMBBE74H+g9hCbrEcQ53GjRKaQkh9CKVJPmCx&#10;traptTKWaqt/XxUCOQ4z84bZ7ILpxEiDay0rWCYpCOLK6pZrBdfLYfEMwnlkjZ1lUvBLDnbbh9kG&#10;C20n/qTx7GsRIewKVNB43xdSuqohgy6xPXH0vuxg0Ec51FIPOEW46WSWprk02HJcaLCnt4aq7/OP&#10;UXDI9tnVrD9WYXnJ6tOxfNqHvFRq/hheX0B4Cv4evrXftYI1/F+JN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8zbHEAAAA2gAAAA8AAAAAAAAAAAAAAAAAmAIAAGRycy9k&#10;b3ducmV2LnhtbFBLBQYAAAAABAAEAPUAAACJAwAAAAA=&#10;" path="m,l1600136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10BA7" w:rsidRDefault="00E10BA7" w:rsidP="007F2B4E">
            <w:pPr>
              <w:pStyle w:val="TableParagraph"/>
              <w:spacing w:line="293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(Ф.И.О.)</w:t>
            </w:r>
          </w:p>
        </w:tc>
      </w:tr>
      <w:tr w:rsidR="00E10BA7" w:rsidTr="00E10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3"/>
          <w:wBefore w:w="8" w:type="dxa"/>
          <w:wAfter w:w="60" w:type="dxa"/>
          <w:trHeight w:val="323"/>
        </w:trPr>
        <w:tc>
          <w:tcPr>
            <w:tcW w:w="10790" w:type="dxa"/>
            <w:gridSpan w:val="5"/>
          </w:tcPr>
          <w:p w:rsidR="00E10BA7" w:rsidRDefault="00E10BA7" w:rsidP="007F2B4E">
            <w:pPr>
              <w:pStyle w:val="TableParagraph"/>
              <w:spacing w:line="303" w:lineRule="exact"/>
              <w:ind w:left="9"/>
              <w:rPr>
                <w:sz w:val="28"/>
              </w:rPr>
            </w:pPr>
            <w:r>
              <w:rPr>
                <w:spacing w:val="-4"/>
                <w:sz w:val="28"/>
              </w:rPr>
              <w:t>М.П.</w:t>
            </w:r>
          </w:p>
        </w:tc>
      </w:tr>
      <w:tr w:rsidR="00E10BA7" w:rsidTr="00E10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3"/>
          <w:wBefore w:w="8" w:type="dxa"/>
          <w:wAfter w:w="60" w:type="dxa"/>
          <w:trHeight w:val="1609"/>
        </w:trPr>
        <w:tc>
          <w:tcPr>
            <w:tcW w:w="10790" w:type="dxa"/>
            <w:gridSpan w:val="5"/>
          </w:tcPr>
          <w:p w:rsidR="00E10BA7" w:rsidRDefault="00E10BA7" w:rsidP="007F2B4E">
            <w:pPr>
              <w:pStyle w:val="TableParagraph"/>
              <w:tabs>
                <w:tab w:val="left" w:pos="4700"/>
                <w:tab w:val="left" w:pos="4793"/>
                <w:tab w:val="left" w:pos="5045"/>
              </w:tabs>
              <w:ind w:left="9" w:right="5713"/>
              <w:rPr>
                <w:sz w:val="28"/>
              </w:rPr>
            </w:pPr>
            <w:r>
              <w:rPr>
                <w:sz w:val="28"/>
              </w:rPr>
              <w:t xml:space="preserve">Исполнитель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Контактный телефон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Дата подачи заявления </w:t>
            </w:r>
            <w:r>
              <w:rPr>
                <w:sz w:val="28"/>
                <w:u w:val="single"/>
              </w:rPr>
              <w:tab/>
            </w:r>
          </w:p>
          <w:p w:rsidR="00E10BA7" w:rsidRDefault="00E10BA7" w:rsidP="007F2B4E">
            <w:pPr>
              <w:pStyle w:val="TableParagraph"/>
              <w:spacing w:before="6"/>
              <w:rPr>
                <w:sz w:val="16"/>
              </w:rPr>
            </w:pPr>
          </w:p>
          <w:p w:rsidR="00E10BA7" w:rsidRDefault="00E10BA7" w:rsidP="007F2B4E">
            <w:pPr>
              <w:pStyle w:val="TableParagraph"/>
              <w:spacing w:line="20" w:lineRule="exact"/>
              <w:ind w:left="48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FFE99DA" wp14:editId="7561329C">
                      <wp:extent cx="1896110" cy="13335"/>
                      <wp:effectExtent l="9525" t="0" r="0" b="5714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6110" cy="13335"/>
                                <a:chOff x="0" y="0"/>
                                <a:chExt cx="1896110" cy="133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6579"/>
                                  <a:ext cx="18961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6110">
                                      <a:moveTo>
                                        <a:pt x="0" y="0"/>
                                      </a:moveTo>
                                      <a:lnTo>
                                        <a:pt x="1895577" y="0"/>
                                      </a:lnTo>
                                    </a:path>
                                  </a:pathLst>
                                </a:custGeom>
                                <a:ln w="13158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944E96" id="Group 10" o:spid="_x0000_s1026" style="width:149.3pt;height:1.05pt;mso-position-horizontal-relative:char;mso-position-vertical-relative:line" coordsize="1896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">
                      <v:shape id="Graphic 11" o:spid="_x0000_s1027" style="position:absolute;top:65;width:18961;height:13;visibility:visible;mso-wrap-style:square;v-text-anchor:top" coordsize="18961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AaKcEA&#10;AADbAAAADwAAAGRycy9kb3ducmV2LnhtbERPS2vCQBC+C/6HZQQvUjcPGkp0lRJQhNJDo+B1yI5J&#10;MDsbstsY/323UOhtPr7nbPeT6cRIg2stK4jXEQjiyuqWawWX8+HlDYTzyBo7y6TgSQ72u/lsi7m2&#10;D/6isfS1CCHsclTQeN/nUrqqIYNubXviwN3sYNAHONRSD/gI4aaTSRRl0mDLoaHBnoqGqnv5bRS8&#10;pvThx9XnNbse7xYPSZHqrFRquZjeNyA8Tf5f/Oc+6TA/ht9fwgF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wGinBAAAA2wAAAA8AAAAAAAAAAAAAAAAAmAIAAGRycy9kb3du&#10;cmV2LnhtbFBLBQYAAAAABAAEAPUAAACGAwAAAAA=&#10;" path="m,l1895577,e" filled="f" strokeweight=".3655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10BA7" w:rsidRDefault="00E10BA7" w:rsidP="007F2B4E">
            <w:pPr>
              <w:pStyle w:val="TableParagraph"/>
              <w:spacing w:before="105"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&lt;*&gt;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2.8</w:t>
            </w:r>
            <w:r>
              <w:rPr>
                <w:spacing w:val="-2"/>
                <w:sz w:val="28"/>
              </w:rPr>
              <w:t xml:space="preserve"> Порядка</w:t>
            </w:r>
          </w:p>
        </w:tc>
      </w:tr>
    </w:tbl>
    <w:p w:rsidR="00FC6112" w:rsidRDefault="00FC6112"/>
    <w:sectPr w:rsidR="00FC6112" w:rsidSect="00E10BA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D2D9E"/>
    <w:multiLevelType w:val="hybridMultilevel"/>
    <w:tmpl w:val="8D34753E"/>
    <w:lvl w:ilvl="0" w:tplc="55203BCA">
      <w:numFmt w:val="bullet"/>
      <w:lvlText w:val="-"/>
      <w:lvlJc w:val="left"/>
      <w:pPr>
        <w:ind w:left="9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FEE136">
      <w:numFmt w:val="bullet"/>
      <w:lvlText w:val="•"/>
      <w:lvlJc w:val="left"/>
      <w:pPr>
        <w:ind w:left="1076" w:hanging="255"/>
      </w:pPr>
      <w:rPr>
        <w:rFonts w:hint="default"/>
        <w:lang w:val="ru-RU" w:eastAsia="en-US" w:bidi="ar-SA"/>
      </w:rPr>
    </w:lvl>
    <w:lvl w:ilvl="2" w:tplc="557A7AF2">
      <w:numFmt w:val="bullet"/>
      <w:lvlText w:val="•"/>
      <w:lvlJc w:val="left"/>
      <w:pPr>
        <w:ind w:left="2152" w:hanging="255"/>
      </w:pPr>
      <w:rPr>
        <w:rFonts w:hint="default"/>
        <w:lang w:val="ru-RU" w:eastAsia="en-US" w:bidi="ar-SA"/>
      </w:rPr>
    </w:lvl>
    <w:lvl w:ilvl="3" w:tplc="147E9950">
      <w:numFmt w:val="bullet"/>
      <w:lvlText w:val="•"/>
      <w:lvlJc w:val="left"/>
      <w:pPr>
        <w:ind w:left="3228" w:hanging="255"/>
      </w:pPr>
      <w:rPr>
        <w:rFonts w:hint="default"/>
        <w:lang w:val="ru-RU" w:eastAsia="en-US" w:bidi="ar-SA"/>
      </w:rPr>
    </w:lvl>
    <w:lvl w:ilvl="4" w:tplc="2BAE06C6">
      <w:numFmt w:val="bullet"/>
      <w:lvlText w:val="•"/>
      <w:lvlJc w:val="left"/>
      <w:pPr>
        <w:ind w:left="4304" w:hanging="255"/>
      </w:pPr>
      <w:rPr>
        <w:rFonts w:hint="default"/>
        <w:lang w:val="ru-RU" w:eastAsia="en-US" w:bidi="ar-SA"/>
      </w:rPr>
    </w:lvl>
    <w:lvl w:ilvl="5" w:tplc="15BAF642">
      <w:numFmt w:val="bullet"/>
      <w:lvlText w:val="•"/>
      <w:lvlJc w:val="left"/>
      <w:pPr>
        <w:ind w:left="5381" w:hanging="255"/>
      </w:pPr>
      <w:rPr>
        <w:rFonts w:hint="default"/>
        <w:lang w:val="ru-RU" w:eastAsia="en-US" w:bidi="ar-SA"/>
      </w:rPr>
    </w:lvl>
    <w:lvl w:ilvl="6" w:tplc="EF80C1B8">
      <w:numFmt w:val="bullet"/>
      <w:lvlText w:val="•"/>
      <w:lvlJc w:val="left"/>
      <w:pPr>
        <w:ind w:left="6457" w:hanging="255"/>
      </w:pPr>
      <w:rPr>
        <w:rFonts w:hint="default"/>
        <w:lang w:val="ru-RU" w:eastAsia="en-US" w:bidi="ar-SA"/>
      </w:rPr>
    </w:lvl>
    <w:lvl w:ilvl="7" w:tplc="4AEE0CFE">
      <w:numFmt w:val="bullet"/>
      <w:lvlText w:val="•"/>
      <w:lvlJc w:val="left"/>
      <w:pPr>
        <w:ind w:left="7533" w:hanging="255"/>
      </w:pPr>
      <w:rPr>
        <w:rFonts w:hint="default"/>
        <w:lang w:val="ru-RU" w:eastAsia="en-US" w:bidi="ar-SA"/>
      </w:rPr>
    </w:lvl>
    <w:lvl w:ilvl="8" w:tplc="D9D68AC2">
      <w:numFmt w:val="bullet"/>
      <w:lvlText w:val="•"/>
      <w:lvlJc w:val="left"/>
      <w:pPr>
        <w:ind w:left="8609" w:hanging="255"/>
      </w:pPr>
      <w:rPr>
        <w:rFonts w:hint="default"/>
        <w:lang w:val="ru-RU" w:eastAsia="en-US" w:bidi="ar-SA"/>
      </w:rPr>
    </w:lvl>
  </w:abstractNum>
  <w:abstractNum w:abstractNumId="1">
    <w:nsid w:val="760313BC"/>
    <w:multiLevelType w:val="hybridMultilevel"/>
    <w:tmpl w:val="B17A064C"/>
    <w:lvl w:ilvl="0" w:tplc="CA9091E6">
      <w:numFmt w:val="bullet"/>
      <w:lvlText w:val="-"/>
      <w:lvlJc w:val="left"/>
      <w:pPr>
        <w:ind w:left="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929A6E">
      <w:numFmt w:val="bullet"/>
      <w:lvlText w:val="•"/>
      <w:lvlJc w:val="left"/>
      <w:pPr>
        <w:ind w:left="1076" w:hanging="197"/>
      </w:pPr>
      <w:rPr>
        <w:rFonts w:hint="default"/>
        <w:lang w:val="ru-RU" w:eastAsia="en-US" w:bidi="ar-SA"/>
      </w:rPr>
    </w:lvl>
    <w:lvl w:ilvl="2" w:tplc="FC503F58">
      <w:numFmt w:val="bullet"/>
      <w:lvlText w:val="•"/>
      <w:lvlJc w:val="left"/>
      <w:pPr>
        <w:ind w:left="2152" w:hanging="197"/>
      </w:pPr>
      <w:rPr>
        <w:rFonts w:hint="default"/>
        <w:lang w:val="ru-RU" w:eastAsia="en-US" w:bidi="ar-SA"/>
      </w:rPr>
    </w:lvl>
    <w:lvl w:ilvl="3" w:tplc="96A6CB16">
      <w:numFmt w:val="bullet"/>
      <w:lvlText w:val="•"/>
      <w:lvlJc w:val="left"/>
      <w:pPr>
        <w:ind w:left="3228" w:hanging="197"/>
      </w:pPr>
      <w:rPr>
        <w:rFonts w:hint="default"/>
        <w:lang w:val="ru-RU" w:eastAsia="en-US" w:bidi="ar-SA"/>
      </w:rPr>
    </w:lvl>
    <w:lvl w:ilvl="4" w:tplc="8DC08344">
      <w:numFmt w:val="bullet"/>
      <w:lvlText w:val="•"/>
      <w:lvlJc w:val="left"/>
      <w:pPr>
        <w:ind w:left="4304" w:hanging="197"/>
      </w:pPr>
      <w:rPr>
        <w:rFonts w:hint="default"/>
        <w:lang w:val="ru-RU" w:eastAsia="en-US" w:bidi="ar-SA"/>
      </w:rPr>
    </w:lvl>
    <w:lvl w:ilvl="5" w:tplc="41885324">
      <w:numFmt w:val="bullet"/>
      <w:lvlText w:val="•"/>
      <w:lvlJc w:val="left"/>
      <w:pPr>
        <w:ind w:left="5380" w:hanging="197"/>
      </w:pPr>
      <w:rPr>
        <w:rFonts w:hint="default"/>
        <w:lang w:val="ru-RU" w:eastAsia="en-US" w:bidi="ar-SA"/>
      </w:rPr>
    </w:lvl>
    <w:lvl w:ilvl="6" w:tplc="EA181AA4">
      <w:numFmt w:val="bullet"/>
      <w:lvlText w:val="•"/>
      <w:lvlJc w:val="left"/>
      <w:pPr>
        <w:ind w:left="6456" w:hanging="197"/>
      </w:pPr>
      <w:rPr>
        <w:rFonts w:hint="default"/>
        <w:lang w:val="ru-RU" w:eastAsia="en-US" w:bidi="ar-SA"/>
      </w:rPr>
    </w:lvl>
    <w:lvl w:ilvl="7" w:tplc="7C484DE2">
      <w:numFmt w:val="bullet"/>
      <w:lvlText w:val="•"/>
      <w:lvlJc w:val="left"/>
      <w:pPr>
        <w:ind w:left="7532" w:hanging="197"/>
      </w:pPr>
      <w:rPr>
        <w:rFonts w:hint="default"/>
        <w:lang w:val="ru-RU" w:eastAsia="en-US" w:bidi="ar-SA"/>
      </w:rPr>
    </w:lvl>
    <w:lvl w:ilvl="8" w:tplc="2A74116A">
      <w:numFmt w:val="bullet"/>
      <w:lvlText w:val="•"/>
      <w:lvlJc w:val="left"/>
      <w:pPr>
        <w:ind w:left="8608" w:hanging="19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A7"/>
    <w:rsid w:val="006D71EE"/>
    <w:rsid w:val="00E10BA7"/>
    <w:rsid w:val="00FC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61764-E9CB-47A5-B17D-4B874D97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0B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0B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2026-05-05T05:53:00Z</dcterms:created>
  <dcterms:modified xsi:type="dcterms:W3CDTF">2026-05-05T05:55:00Z</dcterms:modified>
</cp:coreProperties>
</file>